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A95DD" w14:textId="77777777" w:rsidR="00644951" w:rsidRDefault="00644951" w:rsidP="00644951">
      <w:pPr>
        <w:spacing w:after="0"/>
        <w:jc w:val="center"/>
        <w:rPr>
          <w:rFonts w:ascii="Avenir Next LT Pro Demi" w:hAnsi="Avenir Next LT Pro Demi"/>
          <w:b/>
          <w:bCs/>
          <w:sz w:val="56"/>
          <w:szCs w:val="56"/>
          <w:lang w:val="en-US"/>
        </w:rPr>
      </w:pPr>
      <w:r>
        <w:rPr>
          <w:rFonts w:ascii="Avenir Next LT Pro Demi" w:hAnsi="Avenir Next LT Pro Demi"/>
          <w:b/>
          <w:bCs/>
          <w:sz w:val="56"/>
          <w:szCs w:val="56"/>
          <w:lang w:val="en-US"/>
        </w:rPr>
        <w:t>Response</w:t>
      </w:r>
    </w:p>
    <w:p w14:paraId="1749F3E5" w14:textId="2651F963" w:rsidR="00CE293F" w:rsidRDefault="00CE293F" w:rsidP="00CE293F">
      <w:pPr>
        <w:spacing w:after="0"/>
        <w:jc w:val="center"/>
        <w:rPr>
          <w:rFonts w:ascii="Avenir Next LT Pro Demi" w:hAnsi="Avenir Next LT Pro Demi"/>
          <w:b/>
          <w:bCs/>
          <w:sz w:val="36"/>
          <w:szCs w:val="36"/>
          <w:lang w:val="en-US"/>
        </w:rPr>
      </w:pPr>
      <w:r>
        <w:rPr>
          <w:rFonts w:ascii="Avenir Next LT Pro Demi" w:hAnsi="Avenir Next LT Pro Demi"/>
          <w:b/>
          <w:bCs/>
          <w:sz w:val="36"/>
          <w:szCs w:val="36"/>
          <w:lang w:val="en-US"/>
        </w:rPr>
        <w:t>31</w:t>
      </w:r>
      <w:r>
        <w:rPr>
          <w:rFonts w:ascii="Avenir Next LT Pro Demi" w:hAnsi="Avenir Next LT Pro Demi"/>
          <w:b/>
          <w:bCs/>
          <w:sz w:val="36"/>
          <w:szCs w:val="36"/>
          <w:vertAlign w:val="superscript"/>
          <w:lang w:val="en-US"/>
        </w:rPr>
        <w:t>st</w:t>
      </w:r>
      <w:r w:rsidRPr="00A131D2">
        <w:rPr>
          <w:rFonts w:ascii="Avenir Next LT Pro Demi" w:hAnsi="Avenir Next LT Pro Demi"/>
          <w:b/>
          <w:bCs/>
          <w:sz w:val="36"/>
          <w:szCs w:val="36"/>
          <w:lang w:val="en-US"/>
        </w:rPr>
        <w:t xml:space="preserve"> </w:t>
      </w:r>
      <w:r>
        <w:rPr>
          <w:rFonts w:ascii="Avenir Next LT Pro Demi" w:hAnsi="Avenir Next LT Pro Demi"/>
          <w:b/>
          <w:bCs/>
          <w:sz w:val="36"/>
          <w:szCs w:val="36"/>
          <w:lang w:val="en-US"/>
        </w:rPr>
        <w:t xml:space="preserve">October </w:t>
      </w:r>
      <w:r w:rsidRPr="00A131D2">
        <w:rPr>
          <w:rFonts w:ascii="Avenir Next LT Pro Demi" w:hAnsi="Avenir Next LT Pro Demi"/>
          <w:b/>
          <w:bCs/>
          <w:sz w:val="36"/>
          <w:szCs w:val="36"/>
          <w:lang w:val="en-US"/>
        </w:rPr>
        <w:t xml:space="preserve">– </w:t>
      </w:r>
      <w:r>
        <w:rPr>
          <w:rFonts w:ascii="Avenir Next LT Pro Demi" w:hAnsi="Avenir Next LT Pro Demi"/>
          <w:b/>
          <w:bCs/>
          <w:sz w:val="36"/>
          <w:szCs w:val="36"/>
          <w:lang w:val="en-US"/>
        </w:rPr>
        <w:t>8</w:t>
      </w:r>
      <w:r w:rsidRPr="00A131D2">
        <w:rPr>
          <w:rFonts w:ascii="Avenir Next LT Pro Demi" w:hAnsi="Avenir Next LT Pro Demi"/>
          <w:b/>
          <w:bCs/>
          <w:sz w:val="36"/>
          <w:szCs w:val="36"/>
          <w:vertAlign w:val="superscript"/>
          <w:lang w:val="en-US"/>
        </w:rPr>
        <w:t>th</w:t>
      </w:r>
      <w:r w:rsidRPr="00A131D2">
        <w:rPr>
          <w:rFonts w:ascii="Avenir Next LT Pro Demi" w:hAnsi="Avenir Next LT Pro Demi"/>
          <w:b/>
          <w:bCs/>
          <w:sz w:val="36"/>
          <w:szCs w:val="36"/>
          <w:lang w:val="en-US"/>
        </w:rPr>
        <w:t xml:space="preserve"> </w:t>
      </w:r>
      <w:r>
        <w:rPr>
          <w:rFonts w:ascii="Avenir Next LT Pro Demi" w:hAnsi="Avenir Next LT Pro Demi"/>
          <w:b/>
          <w:bCs/>
          <w:sz w:val="36"/>
          <w:szCs w:val="36"/>
          <w:lang w:val="en-US"/>
        </w:rPr>
        <w:t>November</w:t>
      </w:r>
    </w:p>
    <w:p w14:paraId="6FC802A3" w14:textId="38339554" w:rsidR="00CE293F" w:rsidRPr="00CE293F" w:rsidRDefault="00CE293F" w:rsidP="00CE293F">
      <w:pPr>
        <w:spacing w:after="0"/>
        <w:jc w:val="center"/>
        <w:rPr>
          <w:rFonts w:ascii="Avenir Next LT Pro Demi" w:hAnsi="Avenir Next LT Pro Demi"/>
          <w:b/>
          <w:bCs/>
          <w:sz w:val="20"/>
          <w:szCs w:val="20"/>
          <w:lang w:val="en-US"/>
        </w:rPr>
      </w:pPr>
      <w:r w:rsidRPr="00CE293F">
        <w:rPr>
          <w:rFonts w:ascii="Avenir Next LT Pro Demi" w:hAnsi="Avenir Next LT Pro Demi"/>
          <w:b/>
          <w:bCs/>
          <w:sz w:val="20"/>
          <w:szCs w:val="20"/>
          <w:lang w:val="en-US"/>
        </w:rPr>
        <w:t xml:space="preserve">  </w:t>
      </w:r>
    </w:p>
    <w:p w14:paraId="7C0B12EC" w14:textId="77777777" w:rsidR="00CE293F" w:rsidRDefault="00644951" w:rsidP="00CE293F">
      <w:pPr>
        <w:spacing w:after="0"/>
        <w:jc w:val="center"/>
        <w:rPr>
          <w:rFonts w:ascii="Avenir Next LT Pro Demi" w:hAnsi="Avenir Next LT Pro Demi"/>
          <w:b/>
          <w:bCs/>
          <w:sz w:val="28"/>
          <w:szCs w:val="28"/>
          <w:lang w:val="en-US"/>
        </w:rPr>
      </w:pPr>
      <w:r w:rsidRPr="007F5EF1">
        <w:rPr>
          <w:rFonts w:ascii="Avenir Next LT Pro Demi" w:hAnsi="Avenir Next LT Pro Demi"/>
          <w:b/>
          <w:bCs/>
          <w:sz w:val="28"/>
          <w:szCs w:val="28"/>
          <w:lang w:val="en-US"/>
        </w:rPr>
        <w:t xml:space="preserve">A show of collaboration and inspiration by artists from </w:t>
      </w:r>
    </w:p>
    <w:p w14:paraId="44A54561" w14:textId="67BDEBC7" w:rsidR="00644951" w:rsidRPr="00CE293F" w:rsidRDefault="00644951" w:rsidP="00CE293F">
      <w:pPr>
        <w:spacing w:after="0"/>
        <w:jc w:val="center"/>
        <w:rPr>
          <w:rFonts w:ascii="Avenir Next LT Pro Demi" w:hAnsi="Avenir Next LT Pro Demi"/>
          <w:b/>
          <w:bCs/>
          <w:sz w:val="28"/>
          <w:szCs w:val="28"/>
          <w:lang w:val="en-US"/>
        </w:rPr>
      </w:pPr>
      <w:r w:rsidRPr="007F5EF1">
        <w:rPr>
          <w:rFonts w:ascii="Avenir Next LT Pro Demi" w:hAnsi="Avenir Next LT Pro Demi"/>
          <w:b/>
          <w:bCs/>
          <w:sz w:val="28"/>
          <w:szCs w:val="28"/>
          <w:lang w:val="en-US"/>
        </w:rPr>
        <w:t>DONUT STUDIOS (Bendigo) and THE ART FACTORY</w:t>
      </w:r>
    </w:p>
    <w:p w14:paraId="6DDA816E" w14:textId="53C2D74E" w:rsidR="00CE293F" w:rsidRPr="00CE293F" w:rsidRDefault="00CE293F" w:rsidP="00644951">
      <w:pPr>
        <w:spacing w:after="0"/>
        <w:jc w:val="center"/>
        <w:rPr>
          <w:rFonts w:ascii="Avenir Next LT Pro Demi" w:hAnsi="Avenir Next LT Pro Demi"/>
          <w:b/>
          <w:bCs/>
          <w:sz w:val="20"/>
          <w:szCs w:val="20"/>
          <w:lang w:val="en-US"/>
        </w:rPr>
      </w:pPr>
      <w:r w:rsidRPr="00CE293F">
        <w:rPr>
          <w:rFonts w:ascii="Avenir Next LT Pro Demi" w:hAnsi="Avenir Next LT Pro Demi"/>
          <w:b/>
          <w:bCs/>
          <w:sz w:val="20"/>
          <w:szCs w:val="20"/>
          <w:lang w:val="en-US"/>
        </w:rPr>
        <w:t xml:space="preserve">  </w:t>
      </w:r>
    </w:p>
    <w:p w14:paraId="5B62B6A5" w14:textId="04989D63" w:rsidR="00CE293F" w:rsidRPr="00CE293F" w:rsidRDefault="00CE293F" w:rsidP="00644951">
      <w:pPr>
        <w:spacing w:after="0"/>
        <w:jc w:val="center"/>
        <w:rPr>
          <w:rFonts w:ascii="Avenir Next LT Pro Demi" w:hAnsi="Avenir Next LT Pro Demi"/>
          <w:b/>
          <w:bCs/>
          <w:sz w:val="28"/>
          <w:szCs w:val="28"/>
          <w:lang w:val="en-US"/>
        </w:rPr>
      </w:pPr>
      <w:r w:rsidRPr="00CE293F">
        <w:rPr>
          <w:rFonts w:ascii="Avenir Next LT Pro Demi" w:hAnsi="Avenir Next LT Pro Demi"/>
          <w:b/>
          <w:bCs/>
          <w:sz w:val="28"/>
          <w:szCs w:val="28"/>
          <w:lang w:val="en-US"/>
        </w:rPr>
        <w:t>Prices on Application</w:t>
      </w:r>
    </w:p>
    <w:p w14:paraId="36C97E4A" w14:textId="77777777" w:rsidR="00644951" w:rsidRDefault="00644951" w:rsidP="00644951">
      <w:pPr>
        <w:spacing w:after="0"/>
        <w:rPr>
          <w:rFonts w:ascii="Avenir Next LT Pro" w:hAnsi="Avenir Next LT Pro"/>
          <w:b/>
          <w:bCs/>
          <w:sz w:val="24"/>
          <w:szCs w:val="24"/>
          <w:lang w:val="en-US"/>
        </w:rPr>
      </w:pPr>
    </w:p>
    <w:p w14:paraId="6BD2F921" w14:textId="77777777" w:rsidR="00CE293F" w:rsidRDefault="00CE293F" w:rsidP="00644951">
      <w:pPr>
        <w:spacing w:after="0"/>
        <w:rPr>
          <w:rFonts w:ascii="Avenir Next LT Pro" w:hAnsi="Avenir Next LT Pro"/>
          <w:b/>
          <w:bCs/>
          <w:sz w:val="24"/>
          <w:szCs w:val="24"/>
          <w:lang w:val="en-US"/>
        </w:rPr>
        <w:sectPr w:rsidR="00CE293F" w:rsidSect="00CE293F">
          <w:pgSz w:w="11906" w:h="16838"/>
          <w:pgMar w:top="426" w:right="1440" w:bottom="1135" w:left="1440" w:header="708" w:footer="708" w:gutter="0"/>
          <w:cols w:space="708"/>
          <w:docGrid w:linePitch="360"/>
        </w:sectPr>
      </w:pPr>
    </w:p>
    <w:p w14:paraId="3B6598ED" w14:textId="77777777" w:rsidR="003059C5" w:rsidRPr="00D57340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Tabitha Harmer</w:t>
      </w:r>
    </w:p>
    <w:p w14:paraId="43A89E67" w14:textId="77777777" w:rsidR="003059C5" w:rsidRDefault="003059C5" w:rsidP="003059C5">
      <w:pPr>
        <w:spacing w:after="0"/>
        <w:rPr>
          <w:rFonts w:ascii="Avenir Next LT Pro" w:hAnsi="Avenir Next LT Pro"/>
          <w:i/>
          <w:iCs/>
          <w:sz w:val="24"/>
          <w:szCs w:val="24"/>
          <w:lang w:val="en-US"/>
        </w:rPr>
      </w:pPr>
      <w:r w:rsidRPr="00CE293F">
        <w:rPr>
          <w:rFonts w:ascii="Avenir Next LT Pro" w:hAnsi="Avenir Next LT Pro"/>
          <w:i/>
          <w:iCs/>
          <w:sz w:val="24"/>
          <w:szCs w:val="24"/>
          <w:lang w:val="en-US"/>
        </w:rPr>
        <w:t>Untitled</w:t>
      </w:r>
    </w:p>
    <w:p w14:paraId="279BA847" w14:textId="4927644B" w:rsidR="00793568" w:rsidRPr="00793568" w:rsidRDefault="00793568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>(</w:t>
      </w:r>
      <w:r w:rsidRPr="003059C5">
        <w:rPr>
          <w:rFonts w:ascii="Avenir Next LT Pro" w:hAnsi="Avenir Next LT Pro"/>
          <w:sz w:val="24"/>
          <w:szCs w:val="24"/>
          <w:lang w:val="en-US"/>
        </w:rPr>
        <w:t xml:space="preserve">Response to </w:t>
      </w:r>
      <w:r>
        <w:rPr>
          <w:rFonts w:ascii="Avenir Next LT Pro" w:hAnsi="Avenir Next LT Pro"/>
          <w:sz w:val="24"/>
          <w:szCs w:val="24"/>
          <w:lang w:val="en-US"/>
        </w:rPr>
        <w:t>“Good Living Dead” song by Scot Trim)</w:t>
      </w:r>
    </w:p>
    <w:p w14:paraId="36D1BB3F" w14:textId="77777777" w:rsidR="003059C5" w:rsidRPr="00D57340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Digital print</w:t>
      </w:r>
    </w:p>
    <w:p w14:paraId="67E3AC1F" w14:textId="77777777" w:rsidR="003059C5" w:rsidRDefault="003059C5" w:rsidP="00644951">
      <w:pPr>
        <w:spacing w:after="0"/>
        <w:rPr>
          <w:rFonts w:ascii="Avenir Next LT Pro" w:hAnsi="Avenir Next LT Pro"/>
          <w:b/>
          <w:bCs/>
          <w:sz w:val="24"/>
          <w:szCs w:val="24"/>
          <w:lang w:val="en-US"/>
        </w:rPr>
      </w:pPr>
    </w:p>
    <w:p w14:paraId="1E8863D5" w14:textId="77777777" w:rsidR="003059C5" w:rsidRDefault="003059C5" w:rsidP="00644951">
      <w:pPr>
        <w:spacing w:after="0"/>
        <w:rPr>
          <w:rFonts w:ascii="Avenir Next LT Pro" w:hAnsi="Avenir Next LT Pro"/>
          <w:b/>
          <w:bCs/>
          <w:sz w:val="24"/>
          <w:szCs w:val="24"/>
          <w:lang w:val="en-US"/>
        </w:rPr>
      </w:pPr>
    </w:p>
    <w:p w14:paraId="109368C2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022694ED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Tennielle Jones</w:t>
      </w:r>
    </w:p>
    <w:p w14:paraId="1D2BEF4A" w14:textId="1926EBF0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Pink Heath</w:t>
      </w:r>
      <w:r w:rsidR="003059C5">
        <w:rPr>
          <w:rFonts w:ascii="Avenir Next LT Pro" w:hAnsi="Avenir Next LT Pro"/>
          <w:sz w:val="24"/>
          <w:szCs w:val="24"/>
          <w:lang w:val="en-US"/>
        </w:rPr>
        <w:t xml:space="preserve"> (Victorian state flower)</w:t>
      </w:r>
    </w:p>
    <w:p w14:paraId="39879D49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Oil pastel on paper</w:t>
      </w:r>
    </w:p>
    <w:p w14:paraId="694C1483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26BBDAA1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Allison Davis</w:t>
      </w:r>
    </w:p>
    <w:p w14:paraId="0FBF21B1" w14:textId="162FE1B3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Waratah</w:t>
      </w:r>
      <w:r w:rsidR="003059C5">
        <w:rPr>
          <w:rFonts w:ascii="Avenir Next LT Pro" w:hAnsi="Avenir Next LT Pro"/>
          <w:sz w:val="24"/>
          <w:szCs w:val="24"/>
          <w:lang w:val="en-US"/>
        </w:rPr>
        <w:t xml:space="preserve"> (NSW state flower)</w:t>
      </w:r>
    </w:p>
    <w:p w14:paraId="327C368E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Gelli plate print</w:t>
      </w:r>
    </w:p>
    <w:p w14:paraId="6245A25A" w14:textId="77777777" w:rsidR="00644951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7CA99FC9" w14:textId="77777777" w:rsidR="003059C5" w:rsidRDefault="003059C5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250BB5CE" w14:textId="77777777" w:rsidR="003059C5" w:rsidRDefault="003059C5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664392E1" w14:textId="77777777" w:rsidR="003059C5" w:rsidRPr="00D57340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Paul Harrington</w:t>
      </w:r>
    </w:p>
    <w:p w14:paraId="4966A099" w14:textId="77777777" w:rsidR="003059C5" w:rsidRPr="00D57340" w:rsidRDefault="003059C5" w:rsidP="003059C5">
      <w:pPr>
        <w:spacing w:after="0"/>
        <w:rPr>
          <w:rFonts w:ascii="Avenir Next LT Pro" w:hAnsi="Avenir Next LT Pro"/>
          <w:i/>
          <w:iCs/>
          <w:sz w:val="24"/>
          <w:szCs w:val="24"/>
          <w:lang w:val="en-US"/>
        </w:rPr>
      </w:pPr>
      <w:proofErr w:type="spellStart"/>
      <w:r>
        <w:rPr>
          <w:rFonts w:ascii="Avenir Next LT Pro" w:hAnsi="Avenir Next LT Pro"/>
          <w:i/>
          <w:iCs/>
          <w:sz w:val="24"/>
          <w:szCs w:val="24"/>
          <w:lang w:val="en-US"/>
        </w:rPr>
        <w:t>Hypnotised</w:t>
      </w:r>
      <w:proofErr w:type="spellEnd"/>
    </w:p>
    <w:p w14:paraId="012BE5C7" w14:textId="77777777" w:rsidR="003059C5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>Oil pastel on paper</w:t>
      </w:r>
    </w:p>
    <w:p w14:paraId="0C1AAEC1" w14:textId="77777777" w:rsidR="003059C5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76AEE313" w14:textId="77777777" w:rsidR="003059C5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>Michael Beeson</w:t>
      </w:r>
    </w:p>
    <w:p w14:paraId="2E4A47C0" w14:textId="77777777" w:rsidR="003059C5" w:rsidRPr="009D7EE7" w:rsidRDefault="003059C5" w:rsidP="003059C5">
      <w:pPr>
        <w:spacing w:after="0"/>
        <w:rPr>
          <w:rFonts w:ascii="Avenir Next LT Pro" w:hAnsi="Avenir Next LT Pro"/>
          <w:i/>
          <w:iCs/>
          <w:sz w:val="24"/>
          <w:szCs w:val="24"/>
          <w:lang w:val="en-US"/>
        </w:rPr>
      </w:pPr>
      <w:r w:rsidRPr="009D7EE7">
        <w:rPr>
          <w:rFonts w:ascii="Avenir Next LT Pro" w:hAnsi="Avenir Next LT Pro"/>
          <w:i/>
          <w:iCs/>
          <w:sz w:val="24"/>
          <w:szCs w:val="24"/>
          <w:lang w:val="en-US"/>
        </w:rPr>
        <w:t xml:space="preserve">Response to </w:t>
      </w:r>
      <w:proofErr w:type="spellStart"/>
      <w:r w:rsidRPr="009D7EE7">
        <w:rPr>
          <w:rFonts w:ascii="Avenir Next LT Pro" w:hAnsi="Avenir Next LT Pro"/>
          <w:i/>
          <w:iCs/>
          <w:sz w:val="24"/>
          <w:szCs w:val="24"/>
          <w:lang w:val="en-US"/>
        </w:rPr>
        <w:t>Hypnotised</w:t>
      </w:r>
      <w:proofErr w:type="spellEnd"/>
    </w:p>
    <w:p w14:paraId="72AF6BEF" w14:textId="77777777" w:rsidR="003059C5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>Ceramic</w:t>
      </w:r>
    </w:p>
    <w:p w14:paraId="45BC5CDE" w14:textId="77777777" w:rsidR="003059C5" w:rsidRPr="00D57340" w:rsidRDefault="003059C5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4D85D4E1" w14:textId="77777777" w:rsidR="00644951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39DD998B" w14:textId="77777777" w:rsidR="003059C5" w:rsidRPr="00D57340" w:rsidRDefault="003059C5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2244920F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Laura Jack</w:t>
      </w:r>
    </w:p>
    <w:p w14:paraId="3BA40684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Parody Print Series</w:t>
      </w:r>
    </w:p>
    <w:p w14:paraId="1E9AD138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Monoprints</w:t>
      </w:r>
    </w:p>
    <w:p w14:paraId="34590DF6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57796E2F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Peter Kranz</w:t>
      </w:r>
    </w:p>
    <w:p w14:paraId="6884D66A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Parody</w:t>
      </w:r>
    </w:p>
    <w:p w14:paraId="4B229C70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Mixed media on canvas</w:t>
      </w:r>
    </w:p>
    <w:p w14:paraId="09D85F2A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1D6CB399" w14:textId="77777777" w:rsidR="00644951" w:rsidRDefault="00644951" w:rsidP="00644951">
      <w:pPr>
        <w:spacing w:after="0"/>
        <w:rPr>
          <w:rFonts w:ascii="Avenir Next LT Pro" w:hAnsi="Avenir Next LT Pro"/>
          <w:b/>
          <w:bCs/>
          <w:sz w:val="24"/>
          <w:szCs w:val="24"/>
          <w:lang w:val="en-US"/>
        </w:rPr>
      </w:pPr>
    </w:p>
    <w:p w14:paraId="23A3A85E" w14:textId="77777777" w:rsidR="003059C5" w:rsidRPr="00D57340" w:rsidRDefault="003059C5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73192D8E" w14:textId="77777777" w:rsidR="003059C5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>Tanya Crawshaw</w:t>
      </w:r>
    </w:p>
    <w:p w14:paraId="27F59C5F" w14:textId="77777777" w:rsidR="003059C5" w:rsidRDefault="003059C5" w:rsidP="003059C5">
      <w:pPr>
        <w:spacing w:after="0"/>
        <w:rPr>
          <w:rFonts w:ascii="Avenir Next LT Pro" w:hAnsi="Avenir Next LT Pro"/>
          <w:i/>
          <w:iCs/>
          <w:sz w:val="24"/>
          <w:szCs w:val="24"/>
          <w:lang w:val="en-US"/>
        </w:rPr>
      </w:pPr>
      <w:r w:rsidRPr="007F5EF1">
        <w:rPr>
          <w:rFonts w:ascii="Avenir Next LT Pro" w:hAnsi="Avenir Next LT Pro"/>
          <w:i/>
          <w:iCs/>
          <w:sz w:val="24"/>
          <w:szCs w:val="24"/>
          <w:lang w:val="en-US"/>
        </w:rPr>
        <w:t>Aloe Vera at the Disco</w:t>
      </w:r>
    </w:p>
    <w:p w14:paraId="147CB5C4" w14:textId="77777777" w:rsidR="003059C5" w:rsidRPr="007F5EF1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>Acrylic on canvas</w:t>
      </w:r>
    </w:p>
    <w:p w14:paraId="0F55DE19" w14:textId="77777777" w:rsidR="003059C5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6C3619E7" w14:textId="77777777" w:rsidR="003059C5" w:rsidRPr="00D57340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David Lyon</w:t>
      </w:r>
    </w:p>
    <w:p w14:paraId="728CB54A" w14:textId="210F7FBB" w:rsidR="003059C5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7F5EF1">
        <w:rPr>
          <w:rFonts w:ascii="Avenir Next LT Pro" w:hAnsi="Avenir Next LT Pro"/>
          <w:i/>
          <w:iCs/>
          <w:sz w:val="24"/>
          <w:szCs w:val="24"/>
          <w:lang w:val="en-US"/>
        </w:rPr>
        <w:t>The Face in the Mirror</w:t>
      </w:r>
      <w:r>
        <w:rPr>
          <w:rFonts w:ascii="Avenir Next LT Pro" w:hAnsi="Avenir Next LT Pro"/>
          <w:sz w:val="24"/>
          <w:szCs w:val="24"/>
          <w:lang w:val="en-US"/>
        </w:rPr>
        <w:t xml:space="preserve"> </w:t>
      </w:r>
    </w:p>
    <w:p w14:paraId="35BA7093" w14:textId="07315519" w:rsidR="00793568" w:rsidRPr="00D57340" w:rsidRDefault="00793568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 xml:space="preserve">(Response to </w:t>
      </w:r>
      <w:r w:rsidRPr="007F5EF1">
        <w:rPr>
          <w:rFonts w:ascii="Avenir Next LT Pro" w:hAnsi="Avenir Next LT Pro"/>
          <w:i/>
          <w:iCs/>
          <w:sz w:val="24"/>
          <w:szCs w:val="24"/>
          <w:lang w:val="en-US"/>
        </w:rPr>
        <w:t>Aloe Vera at the Disco</w:t>
      </w:r>
      <w:r>
        <w:rPr>
          <w:rFonts w:ascii="Avenir Next LT Pro" w:hAnsi="Avenir Next LT Pro"/>
          <w:sz w:val="24"/>
          <w:szCs w:val="24"/>
          <w:lang w:val="en-US"/>
        </w:rPr>
        <w:t>)</w:t>
      </w:r>
    </w:p>
    <w:p w14:paraId="1B13DA30" w14:textId="77777777" w:rsidR="003059C5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>Mixed media on paper</w:t>
      </w:r>
    </w:p>
    <w:p w14:paraId="745BE7E4" w14:textId="77777777" w:rsidR="003059C5" w:rsidRDefault="003059C5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5C45A1C7" w14:textId="77777777" w:rsidR="003059C5" w:rsidRDefault="003059C5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4AE1B528" w14:textId="77777777" w:rsidR="003059C5" w:rsidRDefault="003059C5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4593A709" w14:textId="77777777" w:rsidR="003059C5" w:rsidRPr="00D57340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Isobel Lambert</w:t>
      </w:r>
    </w:p>
    <w:p w14:paraId="4C7BE72D" w14:textId="77777777" w:rsidR="003059C5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i/>
          <w:iCs/>
          <w:sz w:val="24"/>
          <w:szCs w:val="24"/>
          <w:lang w:val="en-US"/>
        </w:rPr>
        <w:t>Cowgirl</w:t>
      </w:r>
      <w:r w:rsidRPr="00D57340">
        <w:rPr>
          <w:rFonts w:ascii="Avenir Next LT Pro" w:hAnsi="Avenir Next LT Pro"/>
          <w:sz w:val="24"/>
          <w:szCs w:val="24"/>
          <w:lang w:val="en-US"/>
        </w:rPr>
        <w:t xml:space="preserve"> </w:t>
      </w:r>
    </w:p>
    <w:p w14:paraId="4D3A6E5E" w14:textId="4BD98917" w:rsidR="00793568" w:rsidRPr="00D57340" w:rsidRDefault="00793568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(</w:t>
      </w:r>
      <w:r>
        <w:rPr>
          <w:rFonts w:ascii="Avenir Next LT Pro" w:hAnsi="Avenir Next LT Pro"/>
          <w:sz w:val="24"/>
          <w:szCs w:val="24"/>
          <w:lang w:val="en-US"/>
        </w:rPr>
        <w:t xml:space="preserve">Response to Caitlin Hardy’s </w:t>
      </w:r>
      <w:r w:rsidRPr="003059C5">
        <w:rPr>
          <w:rFonts w:ascii="Avenir Next LT Pro" w:hAnsi="Avenir Next LT Pro"/>
          <w:i/>
          <w:iCs/>
          <w:sz w:val="24"/>
          <w:szCs w:val="24"/>
          <w:lang w:val="en-US"/>
        </w:rPr>
        <w:t>Pink Cowboy</w:t>
      </w:r>
      <w:r>
        <w:rPr>
          <w:rFonts w:ascii="Avenir Next LT Pro" w:hAnsi="Avenir Next LT Pro"/>
          <w:sz w:val="24"/>
          <w:szCs w:val="24"/>
          <w:lang w:val="en-US"/>
        </w:rPr>
        <w:t>, not on display)</w:t>
      </w:r>
    </w:p>
    <w:p w14:paraId="48607A32" w14:textId="77777777" w:rsidR="003059C5" w:rsidRPr="00644951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Mixed media on paper</w:t>
      </w:r>
    </w:p>
    <w:p w14:paraId="38C7018F" w14:textId="77777777" w:rsidR="003059C5" w:rsidRDefault="003059C5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29BD4BBF" w14:textId="77777777" w:rsidR="003059C5" w:rsidRDefault="003059C5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68B4B384" w14:textId="77777777" w:rsidR="003059C5" w:rsidRDefault="003059C5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39CB875F" w14:textId="77777777" w:rsidR="003059C5" w:rsidRPr="00D57340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Michael Beeson</w:t>
      </w:r>
    </w:p>
    <w:p w14:paraId="501508C6" w14:textId="77777777" w:rsidR="003059C5" w:rsidRPr="00D57340" w:rsidRDefault="003059C5" w:rsidP="003059C5">
      <w:pPr>
        <w:spacing w:after="0"/>
        <w:rPr>
          <w:rFonts w:ascii="Avenir Next LT Pro" w:hAnsi="Avenir Next LT Pro"/>
          <w:i/>
          <w:iCs/>
          <w:sz w:val="24"/>
          <w:szCs w:val="24"/>
          <w:lang w:val="en-US"/>
        </w:rPr>
      </w:pPr>
      <w:r w:rsidRPr="00D57340">
        <w:rPr>
          <w:rFonts w:ascii="Avenir Next LT Pro" w:hAnsi="Avenir Next LT Pro"/>
          <w:i/>
          <w:iCs/>
          <w:sz w:val="24"/>
          <w:szCs w:val="24"/>
          <w:lang w:val="en-US"/>
        </w:rPr>
        <w:t>Ocean Things</w:t>
      </w:r>
    </w:p>
    <w:p w14:paraId="51FE75C9" w14:textId="77777777" w:rsidR="003059C5" w:rsidRPr="00D57340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>Embroidery</w:t>
      </w:r>
    </w:p>
    <w:p w14:paraId="29F98267" w14:textId="77777777" w:rsidR="003059C5" w:rsidRPr="00D57340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640C6FD9" w14:textId="77777777" w:rsidR="003059C5" w:rsidRPr="00D57340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Paul Harrington</w:t>
      </w:r>
    </w:p>
    <w:p w14:paraId="4C2BCE25" w14:textId="77777777" w:rsidR="003059C5" w:rsidRDefault="003059C5" w:rsidP="003059C5">
      <w:pPr>
        <w:spacing w:after="0"/>
        <w:rPr>
          <w:rFonts w:ascii="Avenir Next LT Pro" w:hAnsi="Avenir Next LT Pro"/>
          <w:i/>
          <w:iCs/>
          <w:sz w:val="24"/>
          <w:szCs w:val="24"/>
          <w:lang w:val="en-US"/>
        </w:rPr>
      </w:pPr>
      <w:r w:rsidRPr="00D57340">
        <w:rPr>
          <w:rFonts w:ascii="Avenir Next LT Pro" w:hAnsi="Avenir Next LT Pro"/>
          <w:i/>
          <w:iCs/>
          <w:sz w:val="24"/>
          <w:szCs w:val="24"/>
          <w:lang w:val="en-US"/>
        </w:rPr>
        <w:t>Tapestry Crab</w:t>
      </w:r>
    </w:p>
    <w:p w14:paraId="2CD7944A" w14:textId="4616BC03" w:rsidR="00793568" w:rsidRPr="00793568" w:rsidRDefault="00793568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 xml:space="preserve">(Response to </w:t>
      </w:r>
      <w:r w:rsidRPr="00793568">
        <w:rPr>
          <w:rFonts w:ascii="Avenir Next LT Pro" w:hAnsi="Avenir Next LT Pro"/>
          <w:i/>
          <w:iCs/>
          <w:sz w:val="24"/>
          <w:szCs w:val="24"/>
          <w:lang w:val="en-US"/>
        </w:rPr>
        <w:t>Ocean things</w:t>
      </w:r>
      <w:r>
        <w:rPr>
          <w:rFonts w:ascii="Avenir Next LT Pro" w:hAnsi="Avenir Next LT Pro"/>
          <w:sz w:val="24"/>
          <w:szCs w:val="24"/>
          <w:lang w:val="en-US"/>
        </w:rPr>
        <w:t>)</w:t>
      </w:r>
    </w:p>
    <w:p w14:paraId="47903403" w14:textId="77777777" w:rsidR="003059C5" w:rsidRPr="00D57340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>Oil pastel on paper</w:t>
      </w:r>
    </w:p>
    <w:p w14:paraId="5BE12102" w14:textId="77777777" w:rsidR="003059C5" w:rsidRDefault="003059C5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5EFD28B0" w14:textId="77777777" w:rsidR="003059C5" w:rsidRDefault="003059C5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006A2B17" w14:textId="77777777" w:rsidR="003059C5" w:rsidRDefault="003059C5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59BA0FFD" w14:textId="77777777" w:rsidR="003059C5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>David Lyon</w:t>
      </w:r>
    </w:p>
    <w:p w14:paraId="52043241" w14:textId="77777777" w:rsidR="003059C5" w:rsidRPr="00D57340" w:rsidRDefault="003059C5" w:rsidP="003059C5">
      <w:pPr>
        <w:spacing w:after="0"/>
        <w:rPr>
          <w:rFonts w:ascii="Avenir Next LT Pro" w:hAnsi="Avenir Next LT Pro"/>
          <w:i/>
          <w:iCs/>
          <w:sz w:val="24"/>
          <w:szCs w:val="24"/>
          <w:lang w:val="en-US"/>
        </w:rPr>
      </w:pPr>
      <w:r w:rsidRPr="00D57340">
        <w:rPr>
          <w:rFonts w:ascii="Avenir Next LT Pro" w:hAnsi="Avenir Next LT Pro"/>
          <w:i/>
          <w:iCs/>
          <w:sz w:val="24"/>
          <w:szCs w:val="24"/>
          <w:lang w:val="en-US"/>
        </w:rPr>
        <w:t>Many Faces</w:t>
      </w:r>
    </w:p>
    <w:p w14:paraId="0608BD2F" w14:textId="77777777" w:rsidR="003059C5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>Pen on paper</w:t>
      </w:r>
    </w:p>
    <w:p w14:paraId="184E7830" w14:textId="77777777" w:rsidR="003059C5" w:rsidRPr="00D57340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15658130" w14:textId="77777777" w:rsidR="003059C5" w:rsidRPr="00D57340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Tanya Crawshaw</w:t>
      </w:r>
    </w:p>
    <w:p w14:paraId="7219C74E" w14:textId="77777777" w:rsidR="003059C5" w:rsidRDefault="003059C5" w:rsidP="003059C5">
      <w:pPr>
        <w:spacing w:after="0"/>
        <w:rPr>
          <w:rFonts w:ascii="Avenir Next LT Pro" w:hAnsi="Avenir Next LT Pro"/>
          <w:i/>
          <w:iCs/>
          <w:sz w:val="24"/>
          <w:szCs w:val="24"/>
          <w:lang w:val="en-US"/>
        </w:rPr>
      </w:pPr>
      <w:r w:rsidRPr="00D57340">
        <w:rPr>
          <w:rFonts w:ascii="Avenir Next LT Pro" w:hAnsi="Avenir Next LT Pro"/>
          <w:i/>
          <w:iCs/>
          <w:sz w:val="24"/>
          <w:szCs w:val="24"/>
          <w:lang w:val="en-US"/>
        </w:rPr>
        <w:t>Three Aliens, Six Aliens</w:t>
      </w:r>
    </w:p>
    <w:p w14:paraId="57F2C9DF" w14:textId="77777777" w:rsidR="00793568" w:rsidRDefault="00793568" w:rsidP="00793568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 xml:space="preserve">(Responses to </w:t>
      </w:r>
      <w:r w:rsidRPr="007F5EF1">
        <w:rPr>
          <w:rFonts w:ascii="Avenir Next LT Pro" w:hAnsi="Avenir Next LT Pro"/>
          <w:i/>
          <w:iCs/>
          <w:sz w:val="24"/>
          <w:szCs w:val="24"/>
          <w:lang w:val="en-US"/>
        </w:rPr>
        <w:t>Many Faces</w:t>
      </w:r>
      <w:r>
        <w:rPr>
          <w:rFonts w:ascii="Avenir Next LT Pro" w:hAnsi="Avenir Next LT Pro"/>
          <w:sz w:val="24"/>
          <w:szCs w:val="24"/>
          <w:lang w:val="en-US"/>
        </w:rPr>
        <w:t>)</w:t>
      </w:r>
    </w:p>
    <w:p w14:paraId="61FFF65E" w14:textId="77777777" w:rsidR="003059C5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>Collage and pastel</w:t>
      </w:r>
    </w:p>
    <w:p w14:paraId="0B4E76C2" w14:textId="77777777" w:rsidR="003059C5" w:rsidRDefault="003059C5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6E32C940" w14:textId="7757AB69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Isobel Lambert</w:t>
      </w:r>
    </w:p>
    <w:p w14:paraId="2D5F7FD5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Rainbow With Shapes</w:t>
      </w:r>
    </w:p>
    <w:p w14:paraId="43B7D14A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Mixed media on paper</w:t>
      </w:r>
    </w:p>
    <w:p w14:paraId="7DE4E596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5148A64D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Caitlin Hardy</w:t>
      </w:r>
    </w:p>
    <w:p w14:paraId="6B20A6B8" w14:textId="77777777" w:rsidR="00644951" w:rsidRPr="00D57340" w:rsidRDefault="00644951" w:rsidP="00644951">
      <w:pPr>
        <w:spacing w:after="0"/>
        <w:rPr>
          <w:rFonts w:ascii="Avenir Next LT Pro" w:hAnsi="Avenir Next LT Pro"/>
          <w:i/>
          <w:iCs/>
          <w:sz w:val="24"/>
          <w:szCs w:val="24"/>
          <w:lang w:val="en-US"/>
        </w:rPr>
      </w:pPr>
      <w:r w:rsidRPr="00D57340">
        <w:rPr>
          <w:rFonts w:ascii="Avenir Next LT Pro" w:hAnsi="Avenir Next LT Pro"/>
          <w:i/>
          <w:iCs/>
          <w:sz w:val="24"/>
          <w:szCs w:val="24"/>
          <w:lang w:val="en-US"/>
        </w:rPr>
        <w:t>Rainbow with Shapes Response</w:t>
      </w:r>
    </w:p>
    <w:p w14:paraId="5EA8DD5F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Mixed media on card</w:t>
      </w:r>
    </w:p>
    <w:p w14:paraId="38CFFD70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62C6B571" w14:textId="77777777" w:rsidR="00644951" w:rsidRDefault="00644951" w:rsidP="00644951">
      <w:pPr>
        <w:spacing w:after="0"/>
        <w:rPr>
          <w:rFonts w:ascii="Avenir Next LT Pro" w:hAnsi="Avenir Next LT Pro"/>
          <w:b/>
          <w:bCs/>
          <w:sz w:val="24"/>
          <w:szCs w:val="24"/>
          <w:lang w:val="en-US"/>
        </w:rPr>
      </w:pPr>
    </w:p>
    <w:p w14:paraId="52A75DAB" w14:textId="77777777" w:rsidR="003059C5" w:rsidRDefault="003059C5" w:rsidP="00644951">
      <w:pPr>
        <w:spacing w:after="0"/>
        <w:rPr>
          <w:rFonts w:ascii="Avenir Next LT Pro" w:hAnsi="Avenir Next LT Pro"/>
          <w:b/>
          <w:bCs/>
          <w:sz w:val="24"/>
          <w:szCs w:val="24"/>
          <w:lang w:val="en-US"/>
        </w:rPr>
      </w:pPr>
    </w:p>
    <w:p w14:paraId="17420D3F" w14:textId="77777777" w:rsidR="003059C5" w:rsidRPr="00D57340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 xml:space="preserve">Annabeth </w:t>
      </w:r>
      <w:proofErr w:type="spellStart"/>
      <w:r w:rsidRPr="00D57340">
        <w:rPr>
          <w:rFonts w:ascii="Avenir Next LT Pro" w:hAnsi="Avenir Next LT Pro"/>
          <w:sz w:val="24"/>
          <w:szCs w:val="24"/>
          <w:lang w:val="en-US"/>
        </w:rPr>
        <w:t>Haszara</w:t>
      </w:r>
      <w:proofErr w:type="spellEnd"/>
    </w:p>
    <w:p w14:paraId="5C02E860" w14:textId="77777777" w:rsidR="003059C5" w:rsidRPr="00D57340" w:rsidRDefault="003059C5" w:rsidP="003059C5">
      <w:pPr>
        <w:spacing w:after="0"/>
        <w:rPr>
          <w:rFonts w:ascii="Avenir Next LT Pro" w:hAnsi="Avenir Next LT Pro"/>
          <w:i/>
          <w:iCs/>
          <w:sz w:val="24"/>
          <w:szCs w:val="24"/>
          <w:lang w:val="en-US"/>
        </w:rPr>
      </w:pPr>
      <w:r w:rsidRPr="00D57340">
        <w:rPr>
          <w:rFonts w:ascii="Avenir Next LT Pro" w:hAnsi="Avenir Next LT Pro"/>
          <w:i/>
          <w:iCs/>
          <w:sz w:val="24"/>
          <w:szCs w:val="24"/>
          <w:lang w:val="en-US"/>
        </w:rPr>
        <w:t>Brain Coral</w:t>
      </w:r>
    </w:p>
    <w:p w14:paraId="76999771" w14:textId="77777777" w:rsidR="003059C5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Acrylic on canvas</w:t>
      </w:r>
    </w:p>
    <w:p w14:paraId="13A5443A" w14:textId="4B847B38" w:rsidR="003059C5" w:rsidRDefault="003059C5" w:rsidP="003059C5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08C20B8E" w14:textId="77777777" w:rsidR="003059C5" w:rsidRDefault="003059C5" w:rsidP="00644951">
      <w:pPr>
        <w:spacing w:after="0"/>
        <w:rPr>
          <w:rFonts w:ascii="Avenir Next LT Pro" w:hAnsi="Avenir Next LT Pro"/>
          <w:b/>
          <w:bCs/>
          <w:sz w:val="24"/>
          <w:szCs w:val="24"/>
          <w:lang w:val="en-US"/>
        </w:rPr>
      </w:pPr>
    </w:p>
    <w:p w14:paraId="3E58ADEF" w14:textId="77777777" w:rsidR="00644951" w:rsidRPr="00D57340" w:rsidRDefault="00644951" w:rsidP="00644951">
      <w:pPr>
        <w:spacing w:after="0"/>
        <w:rPr>
          <w:rFonts w:ascii="Avenir Next LT Pro" w:hAnsi="Avenir Next LT Pro"/>
          <w:b/>
          <w:bCs/>
          <w:sz w:val="24"/>
          <w:szCs w:val="24"/>
          <w:lang w:val="en-US"/>
        </w:rPr>
      </w:pPr>
    </w:p>
    <w:p w14:paraId="6B157F8A" w14:textId="3A33CC80" w:rsidR="00644951" w:rsidRPr="00D57340" w:rsidRDefault="00793568" w:rsidP="00644951">
      <w:pPr>
        <w:spacing w:after="0"/>
        <w:rPr>
          <w:rFonts w:ascii="Avenir Next LT Pro" w:hAnsi="Avenir Next LT Pro"/>
          <w:b/>
          <w:bCs/>
          <w:sz w:val="24"/>
          <w:szCs w:val="24"/>
          <w:lang w:val="en-US"/>
        </w:rPr>
      </w:pPr>
      <w:r>
        <w:rPr>
          <w:rFonts w:ascii="Avenir Next LT Pro" w:hAnsi="Avenir Next LT Pro"/>
          <w:b/>
          <w:bCs/>
          <w:sz w:val="24"/>
          <w:szCs w:val="24"/>
          <w:lang w:val="en-US"/>
        </w:rPr>
        <w:t>AUDIO WORKS</w:t>
      </w:r>
    </w:p>
    <w:p w14:paraId="32CAC98B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28A2AF71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Scot Trim</w:t>
      </w:r>
    </w:p>
    <w:p w14:paraId="043142A5" w14:textId="77777777" w:rsidR="00644951" w:rsidRPr="00CE293F" w:rsidRDefault="00644951" w:rsidP="00644951">
      <w:pPr>
        <w:spacing w:after="0"/>
        <w:rPr>
          <w:rFonts w:ascii="Avenir Next LT Pro" w:hAnsi="Avenir Next LT Pro"/>
          <w:i/>
          <w:iCs/>
          <w:sz w:val="24"/>
          <w:szCs w:val="24"/>
          <w:lang w:val="en-US"/>
        </w:rPr>
      </w:pPr>
      <w:r w:rsidRPr="00CE293F">
        <w:rPr>
          <w:rFonts w:ascii="Avenir Next LT Pro" w:hAnsi="Avenir Next LT Pro"/>
          <w:i/>
          <w:iCs/>
          <w:sz w:val="24"/>
          <w:szCs w:val="24"/>
          <w:lang w:val="en-US"/>
        </w:rPr>
        <w:t>Good Living Dead</w:t>
      </w:r>
    </w:p>
    <w:p w14:paraId="70D65715" w14:textId="77777777" w:rsidR="00644951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>Audio</w:t>
      </w:r>
    </w:p>
    <w:p w14:paraId="4AFF16E5" w14:textId="77777777" w:rsidR="00793568" w:rsidRDefault="00793568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450DB8ED" w14:textId="77777777" w:rsidR="00793568" w:rsidRPr="00D57340" w:rsidRDefault="00793568" w:rsidP="00793568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Layla Bacayo</w:t>
      </w:r>
    </w:p>
    <w:p w14:paraId="3A7C314B" w14:textId="77777777" w:rsidR="00793568" w:rsidRPr="00D57340" w:rsidRDefault="00793568" w:rsidP="00793568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 xml:space="preserve">Reworking of </w:t>
      </w:r>
      <w:r w:rsidRPr="00793568">
        <w:rPr>
          <w:rFonts w:ascii="Avenir Next LT Pro" w:hAnsi="Avenir Next LT Pro"/>
          <w:i/>
          <w:iCs/>
          <w:sz w:val="24"/>
          <w:szCs w:val="24"/>
          <w:lang w:val="en-US"/>
        </w:rPr>
        <w:t>Good Living Dead</w:t>
      </w:r>
      <w:r>
        <w:rPr>
          <w:rFonts w:ascii="Avenir Next LT Pro" w:hAnsi="Avenir Next LT Pro"/>
          <w:sz w:val="24"/>
          <w:szCs w:val="24"/>
          <w:lang w:val="en-US"/>
        </w:rPr>
        <w:t xml:space="preserve"> by Scot Trim</w:t>
      </w:r>
    </w:p>
    <w:p w14:paraId="1C74B9EF" w14:textId="2E2F7117" w:rsidR="00793568" w:rsidRDefault="00793568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>Audio</w:t>
      </w:r>
    </w:p>
    <w:p w14:paraId="69D7A1BC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106492B9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 w:rsidRPr="00D57340">
        <w:rPr>
          <w:rFonts w:ascii="Avenir Next LT Pro" w:hAnsi="Avenir Next LT Pro"/>
          <w:sz w:val="24"/>
          <w:szCs w:val="24"/>
          <w:lang w:val="en-US"/>
        </w:rPr>
        <w:t>Scot Trim</w:t>
      </w:r>
    </w:p>
    <w:p w14:paraId="7D5D8C7C" w14:textId="77777777" w:rsidR="00644951" w:rsidRDefault="00644951" w:rsidP="00644951">
      <w:pPr>
        <w:spacing w:after="0"/>
        <w:rPr>
          <w:rFonts w:ascii="Avenir Next LT Pro" w:hAnsi="Avenir Next LT Pro"/>
          <w:i/>
          <w:iCs/>
          <w:sz w:val="24"/>
          <w:szCs w:val="24"/>
          <w:lang w:val="en-US"/>
        </w:rPr>
      </w:pPr>
      <w:r w:rsidRPr="00CE293F">
        <w:rPr>
          <w:rFonts w:ascii="Avenir Next LT Pro" w:hAnsi="Avenir Next LT Pro"/>
          <w:i/>
          <w:iCs/>
          <w:sz w:val="24"/>
          <w:szCs w:val="24"/>
          <w:lang w:val="en-US"/>
        </w:rPr>
        <w:t>Brain Coral</w:t>
      </w:r>
    </w:p>
    <w:p w14:paraId="234312A0" w14:textId="77777777" w:rsidR="00793568" w:rsidRPr="00CE293F" w:rsidRDefault="00793568" w:rsidP="00793568">
      <w:pPr>
        <w:spacing w:after="0"/>
        <w:rPr>
          <w:rFonts w:ascii="Avenir Next LT Pro" w:hAnsi="Avenir Next LT Pro"/>
          <w:i/>
          <w:iCs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 xml:space="preserve">(Response to painting </w:t>
      </w:r>
      <w:r w:rsidRPr="00CE293F">
        <w:rPr>
          <w:rFonts w:ascii="Avenir Next LT Pro" w:hAnsi="Avenir Next LT Pro"/>
          <w:i/>
          <w:iCs/>
          <w:sz w:val="24"/>
          <w:szCs w:val="24"/>
          <w:lang w:val="en-US"/>
        </w:rPr>
        <w:t>Brain Coral</w:t>
      </w:r>
    </w:p>
    <w:p w14:paraId="4473A30D" w14:textId="0CCCCCF7" w:rsidR="00793568" w:rsidRPr="00793568" w:rsidRDefault="00793568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>By Annabeth Haszara)</w:t>
      </w:r>
    </w:p>
    <w:p w14:paraId="08E3639E" w14:textId="77777777" w:rsidR="00644951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>Audio</w:t>
      </w:r>
    </w:p>
    <w:p w14:paraId="16714D89" w14:textId="77777777" w:rsidR="00644951" w:rsidRPr="00D57340" w:rsidRDefault="00644951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111FBC08" w14:textId="77777777" w:rsidR="00CE293F" w:rsidRDefault="00CE293F" w:rsidP="00644951">
      <w:pPr>
        <w:spacing w:after="0"/>
        <w:rPr>
          <w:rFonts w:ascii="Avenir Next LT Pro" w:hAnsi="Avenir Next LT Pro"/>
          <w:sz w:val="24"/>
          <w:szCs w:val="24"/>
          <w:lang w:val="en-US"/>
        </w:rPr>
      </w:pPr>
    </w:p>
    <w:p w14:paraId="3575B063" w14:textId="77777777" w:rsidR="002B12C9" w:rsidRDefault="002B12C9"/>
    <w:p w14:paraId="03FEFA49" w14:textId="77777777" w:rsidR="00CE293F" w:rsidRDefault="00CE293F"/>
    <w:p w14:paraId="5EDED0DD" w14:textId="77777777" w:rsidR="00CE293F" w:rsidRDefault="00CE293F"/>
    <w:p w14:paraId="7E06F7E6" w14:textId="77777777" w:rsidR="00CE293F" w:rsidRDefault="00CE293F"/>
    <w:p w14:paraId="6985DB65" w14:textId="4E6D941B" w:rsidR="00CE293F" w:rsidRPr="00CE293F" w:rsidRDefault="00CE293F">
      <w:pPr>
        <w:rPr>
          <w:b/>
          <w:bCs/>
        </w:rPr>
      </w:pPr>
    </w:p>
    <w:sectPr w:rsidR="00CE293F" w:rsidRPr="00CE293F" w:rsidSect="005D33D7">
      <w:type w:val="continuous"/>
      <w:pgSz w:w="11906" w:h="16838" w:code="9"/>
      <w:pgMar w:top="1440" w:right="1440" w:bottom="284" w:left="14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1"/>
    <w:rsid w:val="000C754A"/>
    <w:rsid w:val="00263F8E"/>
    <w:rsid w:val="002B12C9"/>
    <w:rsid w:val="003059C5"/>
    <w:rsid w:val="00344EFE"/>
    <w:rsid w:val="005B3F0B"/>
    <w:rsid w:val="005D33D7"/>
    <w:rsid w:val="00644951"/>
    <w:rsid w:val="00765F82"/>
    <w:rsid w:val="00793568"/>
    <w:rsid w:val="009A1036"/>
    <w:rsid w:val="009D7EE7"/>
    <w:rsid w:val="00BE60AF"/>
    <w:rsid w:val="00CE293F"/>
    <w:rsid w:val="00FB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33AF"/>
  <w15:chartTrackingRefBased/>
  <w15:docId w15:val="{28E534E4-F8F3-49F9-AD84-F5F9689F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51"/>
  </w:style>
  <w:style w:type="paragraph" w:styleId="Heading1">
    <w:name w:val="heading 1"/>
    <w:basedOn w:val="Normal"/>
    <w:next w:val="Normal"/>
    <w:link w:val="Heading1Char"/>
    <w:uiPriority w:val="9"/>
    <w:qFormat/>
    <w:rsid w:val="00644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9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9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9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9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9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9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9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9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9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9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9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Art Factory</dc:creator>
  <cp:keywords/>
  <dc:description/>
  <cp:lastModifiedBy>Linda Elliott</cp:lastModifiedBy>
  <cp:revision>3</cp:revision>
  <cp:lastPrinted>2024-10-30T01:25:00Z</cp:lastPrinted>
  <dcterms:created xsi:type="dcterms:W3CDTF">2024-10-30T01:23:00Z</dcterms:created>
  <dcterms:modified xsi:type="dcterms:W3CDTF">2024-10-30T01:27:00Z</dcterms:modified>
</cp:coreProperties>
</file>